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8B" w:rsidRDefault="008F138B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bidi="ar-SA"/>
        </w:rPr>
        <w:lastRenderedPageBreak/>
        <w:drawing>
          <wp:inline distT="0" distB="0" distL="0" distR="0" wp14:anchorId="51A6F721" wp14:editId="0D6397EA">
            <wp:extent cx="6301740" cy="8742045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740" cy="874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AE6FE5" w:rsidRDefault="00AE6FE5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8F138B" w:rsidRPr="00516ED3" w:rsidRDefault="008F138B" w:rsidP="001D5B62">
      <w:pPr>
        <w:pStyle w:val="af0"/>
        <w:numPr>
          <w:ilvl w:val="0"/>
          <w:numId w:val="6"/>
        </w:numPr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6ED3">
        <w:rPr>
          <w:rFonts w:ascii="Times New Roman" w:eastAsia="Times New Roman" w:hAnsi="Times New Roman" w:cs="Times New Roman"/>
          <w:b/>
          <w:sz w:val="28"/>
          <w:szCs w:val="28"/>
        </w:rPr>
        <w:t>Цель, задачи и предмет деятельности</w:t>
      </w:r>
    </w:p>
    <w:p w:rsidR="008F138B" w:rsidRPr="00516ED3" w:rsidRDefault="008F138B" w:rsidP="001D5B62">
      <w:pPr>
        <w:pStyle w:val="10"/>
        <w:keepNext/>
        <w:keepLines/>
        <w:numPr>
          <w:ilvl w:val="1"/>
          <w:numId w:val="6"/>
        </w:numPr>
        <w:shd w:val="clear" w:color="auto" w:fill="auto"/>
        <w:tabs>
          <w:tab w:val="left" w:pos="387"/>
        </w:tabs>
        <w:spacing w:line="240" w:lineRule="auto"/>
        <w:ind w:left="567"/>
        <w:jc w:val="both"/>
        <w:rPr>
          <w:b w:val="0"/>
        </w:rPr>
      </w:pPr>
      <w:r w:rsidRPr="00516ED3">
        <w:rPr>
          <w:b w:val="0"/>
        </w:rPr>
        <w:t xml:space="preserve">Целью деятельности ДОО «ШАДР» является </w:t>
      </w:r>
      <w:r w:rsidR="00516ED3">
        <w:rPr>
          <w:b w:val="0"/>
        </w:rPr>
        <w:t>содействие</w:t>
      </w:r>
      <w:r w:rsidRPr="00516ED3">
        <w:rPr>
          <w:b w:val="0"/>
        </w:rPr>
        <w:t xml:space="preserve"> формированию активной социально ответственной группы молодых людей.</w:t>
      </w:r>
    </w:p>
    <w:p w:rsidR="00516ED3" w:rsidRPr="00516ED3" w:rsidRDefault="00516ED3" w:rsidP="001D5B62">
      <w:pPr>
        <w:pStyle w:val="af0"/>
        <w:numPr>
          <w:ilvl w:val="1"/>
          <w:numId w:val="6"/>
        </w:numPr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516ED3">
        <w:rPr>
          <w:rFonts w:ascii="Times New Roman" w:eastAsia="Times New Roman" w:hAnsi="Times New Roman" w:cs="Times New Roman"/>
          <w:sz w:val="28"/>
          <w:szCs w:val="28"/>
        </w:rPr>
        <w:t>Для достижения цели ДОО «</w:t>
      </w:r>
      <w:r>
        <w:rPr>
          <w:rFonts w:ascii="Times New Roman" w:eastAsia="Times New Roman" w:hAnsi="Times New Roman" w:cs="Times New Roman"/>
          <w:sz w:val="28"/>
          <w:szCs w:val="28"/>
        </w:rPr>
        <w:t>ШАДР</w:t>
      </w:r>
      <w:r w:rsidRPr="00516ED3">
        <w:rPr>
          <w:rFonts w:ascii="Times New Roman" w:eastAsia="Times New Roman" w:hAnsi="Times New Roman" w:cs="Times New Roman"/>
          <w:sz w:val="28"/>
          <w:szCs w:val="28"/>
        </w:rPr>
        <w:t>» ставит перед собой следующие задачи:</w:t>
      </w:r>
    </w:p>
    <w:p w:rsidR="00516ED3" w:rsidRPr="00284571" w:rsidRDefault="00516ED3" w:rsidP="001D5B62">
      <w:pPr>
        <w:pStyle w:val="21"/>
        <w:shd w:val="clear" w:color="auto" w:fill="auto"/>
        <w:spacing w:after="248" w:line="240" w:lineRule="auto"/>
        <w:ind w:left="567"/>
        <w:jc w:val="both"/>
      </w:pPr>
      <w:r w:rsidRPr="00516ED3">
        <w:t xml:space="preserve"> </w:t>
      </w:r>
      <w:r>
        <w:t>• создание условий для самореализации детей и подростков</w:t>
      </w:r>
      <w:r w:rsidRPr="00284571">
        <w:t xml:space="preserve"> </w:t>
      </w:r>
      <w:r>
        <w:t>МБОУ «Средняя общеобразовательная школа № 27 с углубленным изучением отдельных предметов» НМР РТ:</w:t>
      </w:r>
    </w:p>
    <w:p w:rsidR="00516ED3" w:rsidRDefault="00516ED3" w:rsidP="001D5B62">
      <w:pPr>
        <w:pStyle w:val="21"/>
        <w:shd w:val="clear" w:color="auto" w:fill="auto"/>
        <w:spacing w:after="0" w:line="240" w:lineRule="auto"/>
        <w:ind w:left="567"/>
        <w:jc w:val="both"/>
      </w:pPr>
      <w:r>
        <w:t>•развитие навыков социального проектирования,</w:t>
      </w:r>
    </w:p>
    <w:p w:rsidR="00516ED3" w:rsidRDefault="00516ED3" w:rsidP="001D5B62">
      <w:pPr>
        <w:pStyle w:val="21"/>
        <w:shd w:val="clear" w:color="auto" w:fill="auto"/>
        <w:spacing w:after="0" w:line="240" w:lineRule="auto"/>
        <w:ind w:left="567"/>
        <w:jc w:val="both"/>
      </w:pPr>
      <w:r>
        <w:t>•развитие лидерских качеств у детей и подростков,</w:t>
      </w:r>
    </w:p>
    <w:p w:rsidR="00516ED3" w:rsidRDefault="00516ED3" w:rsidP="001D5B62">
      <w:pPr>
        <w:pStyle w:val="21"/>
        <w:shd w:val="clear" w:color="auto" w:fill="auto"/>
        <w:spacing w:after="270" w:line="240" w:lineRule="auto"/>
        <w:ind w:left="567"/>
        <w:jc w:val="both"/>
      </w:pPr>
      <w:r>
        <w:t>•формирование активной гражданской позиции у детей и подростков, •развитие сотрудничества с другими детскими и молодёжными организациями и объединениями.</w:t>
      </w:r>
    </w:p>
    <w:p w:rsidR="00516ED3" w:rsidRPr="00516ED3" w:rsidRDefault="00516ED3" w:rsidP="001D5B62">
      <w:pPr>
        <w:pStyle w:val="af0"/>
        <w:numPr>
          <w:ilvl w:val="0"/>
          <w:numId w:val="6"/>
        </w:numPr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6ED3">
        <w:rPr>
          <w:rFonts w:ascii="Times New Roman" w:eastAsia="Times New Roman" w:hAnsi="Times New Roman" w:cs="Times New Roman"/>
          <w:b/>
          <w:sz w:val="28"/>
          <w:szCs w:val="28"/>
        </w:rPr>
        <w:t>Положение о членах организации.</w:t>
      </w:r>
    </w:p>
    <w:p w:rsidR="008F138B" w:rsidRPr="00516ED3" w:rsidRDefault="008F138B" w:rsidP="001D5B62">
      <w:pPr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516ED3" w:rsidRPr="00516ED3" w:rsidRDefault="00516ED3" w:rsidP="001D5B62">
      <w:pPr>
        <w:pStyle w:val="af0"/>
        <w:numPr>
          <w:ilvl w:val="1"/>
          <w:numId w:val="6"/>
        </w:numPr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516ED3">
        <w:rPr>
          <w:rFonts w:ascii="Times New Roman" w:eastAsia="Times New Roman" w:hAnsi="Times New Roman" w:cs="Times New Roman"/>
          <w:sz w:val="28"/>
          <w:szCs w:val="28"/>
        </w:rPr>
        <w:t>Членом организации может стать любой человек, учащийся 2-11 классов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16ED3">
        <w:rPr>
          <w:rFonts w:ascii="Times New Roman" w:eastAsia="Times New Roman" w:hAnsi="Times New Roman" w:cs="Times New Roman"/>
          <w:sz w:val="28"/>
          <w:szCs w:val="28"/>
        </w:rPr>
        <w:t xml:space="preserve"> принявший данный Устав.</w:t>
      </w:r>
    </w:p>
    <w:p w:rsidR="00516ED3" w:rsidRDefault="00516ED3" w:rsidP="001D5B62">
      <w:pPr>
        <w:pStyle w:val="21"/>
        <w:numPr>
          <w:ilvl w:val="1"/>
          <w:numId w:val="6"/>
        </w:numPr>
        <w:shd w:val="clear" w:color="auto" w:fill="auto"/>
        <w:tabs>
          <w:tab w:val="left" w:pos="531"/>
        </w:tabs>
        <w:spacing w:after="0" w:line="240" w:lineRule="auto"/>
        <w:ind w:left="567"/>
        <w:jc w:val="both"/>
      </w:pPr>
      <w:r>
        <w:t>Полномочия членов организации:</w:t>
      </w:r>
    </w:p>
    <w:p w:rsidR="00516ED3" w:rsidRDefault="00516ED3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72"/>
        </w:tabs>
        <w:spacing w:after="0" w:line="240" w:lineRule="auto"/>
        <w:ind w:left="567"/>
        <w:jc w:val="both"/>
      </w:pPr>
      <w:r>
        <w:t>постановка вопроса о любых изменениях в организации,</w:t>
      </w:r>
    </w:p>
    <w:p w:rsidR="00516ED3" w:rsidRDefault="00516ED3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82"/>
        </w:tabs>
        <w:spacing w:after="0" w:line="240" w:lineRule="auto"/>
        <w:ind w:left="567"/>
        <w:jc w:val="both"/>
      </w:pPr>
      <w:r>
        <w:t>проявление собственной инициативы в организации какой-либо деятельности (укладывающейся в рамки устава),</w:t>
      </w:r>
    </w:p>
    <w:p w:rsidR="00516ED3" w:rsidRDefault="00516ED3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77"/>
        </w:tabs>
        <w:spacing w:after="0" w:line="240" w:lineRule="auto"/>
        <w:ind w:left="567"/>
        <w:jc w:val="both"/>
      </w:pPr>
      <w:r>
        <w:t>выдвигать свою кандидатуру на пост Представителя одного из направлений,</w:t>
      </w:r>
    </w:p>
    <w:p w:rsidR="00516ED3" w:rsidRDefault="00516ED3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77"/>
        </w:tabs>
        <w:spacing w:after="0" w:line="240" w:lineRule="auto"/>
        <w:ind w:left="567"/>
        <w:jc w:val="both"/>
      </w:pPr>
      <w:r>
        <w:t>свободно избирать направления деятельности в организации,</w:t>
      </w:r>
    </w:p>
    <w:p w:rsidR="008F138B" w:rsidRPr="00516ED3" w:rsidRDefault="00516ED3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77"/>
        </w:tabs>
        <w:spacing w:after="270" w:line="240" w:lineRule="auto"/>
        <w:ind w:left="567"/>
        <w:jc w:val="both"/>
      </w:pPr>
      <w:r>
        <w:t>участие в собраниях и разработке Программы развития организации.</w:t>
      </w:r>
    </w:p>
    <w:p w:rsidR="008F138B" w:rsidRPr="008F138B" w:rsidRDefault="008F138B" w:rsidP="001D5B62">
      <w:pPr>
        <w:ind w:left="567" w:right="-363"/>
        <w:rPr>
          <w:rFonts w:ascii="Times New Roman" w:eastAsia="Times New Roman" w:hAnsi="Times New Roman" w:cs="Times New Roman"/>
          <w:sz w:val="28"/>
          <w:szCs w:val="28"/>
        </w:rPr>
      </w:pPr>
    </w:p>
    <w:p w:rsidR="002122CA" w:rsidRDefault="002122CA" w:rsidP="001D5B62">
      <w:pPr>
        <w:ind w:left="567" w:right="-3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008F" w:rsidRDefault="00DC54D9" w:rsidP="001D5B62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2007"/>
        </w:tabs>
        <w:spacing w:after="243" w:line="240" w:lineRule="auto"/>
        <w:ind w:left="567"/>
        <w:jc w:val="center"/>
      </w:pPr>
      <w:bookmarkStart w:id="1" w:name="bookmark5"/>
      <w:r>
        <w:t>Структура и органы управления организации.</w:t>
      </w:r>
      <w:bookmarkEnd w:id="1"/>
    </w:p>
    <w:p w:rsidR="0062008F" w:rsidRDefault="00970C7A" w:rsidP="001D5B62">
      <w:pPr>
        <w:pStyle w:val="21"/>
        <w:numPr>
          <w:ilvl w:val="1"/>
          <w:numId w:val="6"/>
        </w:numPr>
        <w:shd w:val="clear" w:color="auto" w:fill="auto"/>
        <w:tabs>
          <w:tab w:val="left" w:pos="594"/>
        </w:tabs>
        <w:spacing w:after="0" w:line="240" w:lineRule="auto"/>
        <w:ind w:left="567"/>
        <w:jc w:val="both"/>
      </w:pPr>
      <w:r>
        <w:t>Ученическое самоуправление</w:t>
      </w:r>
      <w:r w:rsidR="00DC54D9">
        <w:t>:</w:t>
      </w:r>
    </w:p>
    <w:p w:rsidR="0062008F" w:rsidRDefault="00DC54D9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82"/>
        </w:tabs>
        <w:spacing w:after="0" w:line="240" w:lineRule="auto"/>
        <w:ind w:left="567"/>
        <w:jc w:val="both"/>
      </w:pPr>
      <w:r>
        <w:t xml:space="preserve">Высшим органом </w:t>
      </w:r>
      <w:r w:rsidR="00970C7A">
        <w:t>организации является президент</w:t>
      </w:r>
      <w:proofErr w:type="gramStart"/>
      <w:r w:rsidR="00970C7A">
        <w:t xml:space="preserve"> </w:t>
      </w:r>
      <w:r>
        <w:t>,</w:t>
      </w:r>
      <w:proofErr w:type="gramEnd"/>
      <w:r>
        <w:t xml:space="preserve"> собирае</w:t>
      </w:r>
      <w:r w:rsidR="00970C7A">
        <w:t xml:space="preserve">мый не реже одного раза в месяц. Президент </w:t>
      </w:r>
      <w:r>
        <w:t xml:space="preserve"> принимает решение о сро</w:t>
      </w:r>
      <w:r w:rsidR="00970C7A">
        <w:t xml:space="preserve">ках проведения очередного заседания </w:t>
      </w:r>
      <w:r>
        <w:t xml:space="preserve"> и порядке избирания Предста</w:t>
      </w:r>
      <w:r w:rsidR="00970C7A">
        <w:t>вителей по направлениям в ученическом самоуправлении.</w:t>
      </w:r>
    </w:p>
    <w:p w:rsidR="0062008F" w:rsidRDefault="00DC54D9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77"/>
        </w:tabs>
        <w:spacing w:after="0" w:line="240" w:lineRule="auto"/>
        <w:ind w:left="567"/>
        <w:jc w:val="both"/>
      </w:pPr>
      <w:r>
        <w:t>Совет полномочен при присутствии более половины избранных Предста</w:t>
      </w:r>
      <w:r w:rsidR="00970C7A">
        <w:t xml:space="preserve">вителей. Внеочередной заседание созывается по решению министерств </w:t>
      </w:r>
      <w:r>
        <w:t xml:space="preserve"> или 1/3 членов организации.</w:t>
      </w:r>
    </w:p>
    <w:p w:rsidR="0062008F" w:rsidRDefault="00DC54D9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82"/>
        </w:tabs>
        <w:spacing w:after="0" w:line="240" w:lineRule="auto"/>
        <w:ind w:left="567"/>
        <w:jc w:val="both"/>
      </w:pPr>
      <w:r>
        <w:t>В период между созывами Совета работ</w:t>
      </w:r>
      <w:r w:rsidR="00970C7A">
        <w:t xml:space="preserve">ой организации руководят министерства </w:t>
      </w:r>
      <w:r>
        <w:t>(исполнительная дирекция).</w:t>
      </w:r>
    </w:p>
    <w:p w:rsidR="0062008F" w:rsidRDefault="00DC54D9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77"/>
        </w:tabs>
        <w:spacing w:after="0" w:line="240" w:lineRule="auto"/>
        <w:ind w:left="567"/>
        <w:jc w:val="both"/>
      </w:pPr>
      <w:r>
        <w:t>Совет определяет основные направления деятельности, намечает основные и перспективные задачи организации.</w:t>
      </w:r>
    </w:p>
    <w:p w:rsidR="0062008F" w:rsidRDefault="000815FB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77"/>
        </w:tabs>
        <w:spacing w:after="0" w:line="240" w:lineRule="auto"/>
        <w:ind w:left="567"/>
        <w:jc w:val="both"/>
      </w:pPr>
      <w:r>
        <w:lastRenderedPageBreak/>
        <w:t>В С</w:t>
      </w:r>
      <w:r w:rsidR="00DC54D9">
        <w:t>овет организации должны входить Представители всех направлений организации.</w:t>
      </w:r>
    </w:p>
    <w:p w:rsidR="00325D66" w:rsidRDefault="00DC54D9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77"/>
        </w:tabs>
        <w:spacing w:after="0" w:line="240" w:lineRule="auto"/>
        <w:ind w:left="567"/>
        <w:jc w:val="both"/>
      </w:pPr>
      <w:r>
        <w:t>Представители в Совет избираются путем подачи заявки и голосования (открытого или тайного). Форма голосования выбирается членами</w:t>
      </w:r>
    </w:p>
    <w:p w:rsidR="00325D66" w:rsidRDefault="00DC54D9" w:rsidP="001D5B62">
      <w:pPr>
        <w:pStyle w:val="21"/>
        <w:shd w:val="clear" w:color="auto" w:fill="auto"/>
        <w:spacing w:after="0" w:line="240" w:lineRule="auto"/>
        <w:ind w:left="567"/>
        <w:jc w:val="both"/>
      </w:pPr>
      <w:r>
        <w:t>организации. Выборы в организац</w:t>
      </w:r>
      <w:r w:rsidR="00284571">
        <w:t>ии проводятся на демократичес</w:t>
      </w:r>
      <w:r w:rsidR="00325D66">
        <w:t>ких</w:t>
      </w:r>
      <w:r w:rsidR="00325D66" w:rsidRPr="00325D66">
        <w:t xml:space="preserve"> </w:t>
      </w:r>
      <w:r w:rsidR="001D5B62">
        <w:t>принципах.</w:t>
      </w:r>
    </w:p>
    <w:p w:rsidR="00325D66" w:rsidRDefault="00325D66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65"/>
        </w:tabs>
        <w:spacing w:after="0" w:line="240" w:lineRule="auto"/>
        <w:ind w:left="567"/>
        <w:jc w:val="both"/>
      </w:pPr>
      <w:r>
        <w:t>Совет имеет полномочия решать вопросы о реорганизации и ликвидации организации.</w:t>
      </w:r>
    </w:p>
    <w:p w:rsidR="00325D66" w:rsidRDefault="00325D66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65"/>
        </w:tabs>
        <w:spacing w:after="236" w:line="240" w:lineRule="auto"/>
        <w:ind w:left="567"/>
        <w:jc w:val="both"/>
      </w:pPr>
      <w:r>
        <w:t>Количество представителей в Совете определяется количеством выдвинутых заявок и утвержденных кандидатур.</w:t>
      </w:r>
    </w:p>
    <w:p w:rsidR="00325D66" w:rsidRDefault="00970C7A" w:rsidP="001D5B62">
      <w:pPr>
        <w:pStyle w:val="21"/>
        <w:numPr>
          <w:ilvl w:val="1"/>
          <w:numId w:val="6"/>
        </w:numPr>
        <w:shd w:val="clear" w:color="auto" w:fill="auto"/>
        <w:tabs>
          <w:tab w:val="left" w:pos="587"/>
        </w:tabs>
        <w:spacing w:after="0" w:line="240" w:lineRule="auto"/>
        <w:ind w:left="567"/>
        <w:jc w:val="both"/>
      </w:pPr>
      <w:r>
        <w:t>Министерства</w:t>
      </w:r>
      <w:r w:rsidR="00325D66">
        <w:t xml:space="preserve"> (исполнительная дирекция):</w:t>
      </w:r>
    </w:p>
    <w:p w:rsidR="00325D66" w:rsidRDefault="00325D66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65"/>
        </w:tabs>
        <w:spacing w:after="0" w:line="240" w:lineRule="auto"/>
        <w:ind w:left="567"/>
        <w:jc w:val="both"/>
      </w:pPr>
      <w:r>
        <w:t xml:space="preserve"> </w:t>
      </w:r>
      <w:r w:rsidR="00970C7A">
        <w:t xml:space="preserve">Министерства  </w:t>
      </w:r>
      <w:r>
        <w:t>являются исполнительным органом организации, призванным исполнять уставные цели организации.</w:t>
      </w:r>
    </w:p>
    <w:p w:rsidR="00325D66" w:rsidRDefault="00774E72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65"/>
        </w:tabs>
        <w:spacing w:after="0" w:line="240" w:lineRule="auto"/>
        <w:ind w:left="567"/>
        <w:jc w:val="both"/>
      </w:pPr>
      <w:r>
        <w:t>Возглавляют организацию и министерства</w:t>
      </w:r>
      <w:r w:rsidR="00325D66">
        <w:t xml:space="preserve"> и руководят их работой.</w:t>
      </w:r>
    </w:p>
    <w:p w:rsidR="00325D66" w:rsidRDefault="00325D66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65"/>
        </w:tabs>
        <w:spacing w:after="0" w:line="240" w:lineRule="auto"/>
        <w:ind w:left="567"/>
        <w:jc w:val="both"/>
      </w:pPr>
      <w:r>
        <w:t>В пределах своих полномочий действуют от имени организации и представляют её в сторонних организациях.</w:t>
      </w:r>
    </w:p>
    <w:p w:rsidR="00325D66" w:rsidRDefault="00774E72" w:rsidP="001D5B62">
      <w:pPr>
        <w:pStyle w:val="21"/>
        <w:shd w:val="clear" w:color="auto" w:fill="auto"/>
        <w:tabs>
          <w:tab w:val="left" w:pos="265"/>
        </w:tabs>
        <w:spacing w:after="0" w:line="240" w:lineRule="auto"/>
        <w:ind w:left="567"/>
        <w:jc w:val="both"/>
      </w:pPr>
      <w:r>
        <w:t>-</w:t>
      </w:r>
      <w:r w:rsidR="00325D66">
        <w:t>Имеют полномочия созывать Советы.</w:t>
      </w:r>
    </w:p>
    <w:p w:rsidR="00325D66" w:rsidRDefault="00325D66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65"/>
        </w:tabs>
        <w:spacing w:after="0" w:line="240" w:lineRule="auto"/>
        <w:ind w:left="567"/>
        <w:jc w:val="both"/>
      </w:pPr>
      <w:r>
        <w:t xml:space="preserve">Контролируют </w:t>
      </w:r>
      <w:r w:rsidR="00774E72">
        <w:t xml:space="preserve">работу представителей </w:t>
      </w:r>
      <w:r>
        <w:t xml:space="preserve"> членов организации.</w:t>
      </w:r>
    </w:p>
    <w:p w:rsidR="00325D66" w:rsidRDefault="00325D66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65"/>
        </w:tabs>
        <w:spacing w:after="0" w:line="240" w:lineRule="auto"/>
        <w:ind w:left="567"/>
        <w:jc w:val="both"/>
      </w:pPr>
      <w:r>
        <w:t>Формируют делегации для участия в выездных семинарах, лагерях актива.</w:t>
      </w:r>
    </w:p>
    <w:p w:rsidR="00325D66" w:rsidRDefault="00774E72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65"/>
        </w:tabs>
        <w:spacing w:after="0" w:line="240" w:lineRule="auto"/>
        <w:ind w:left="567"/>
        <w:jc w:val="both"/>
      </w:pPr>
      <w:r>
        <w:t>Министерства</w:t>
      </w:r>
      <w:r w:rsidR="00325D66">
        <w:t xml:space="preserve"> (исполнительная дирекция) несут ответственность перед организацией за выполнение планов организации.</w:t>
      </w:r>
    </w:p>
    <w:p w:rsidR="00325D66" w:rsidRDefault="00774E72" w:rsidP="001D5B62">
      <w:pPr>
        <w:pStyle w:val="21"/>
        <w:numPr>
          <w:ilvl w:val="0"/>
          <w:numId w:val="5"/>
        </w:numPr>
        <w:shd w:val="clear" w:color="auto" w:fill="auto"/>
        <w:tabs>
          <w:tab w:val="left" w:pos="270"/>
        </w:tabs>
        <w:spacing w:after="273" w:line="240" w:lineRule="auto"/>
        <w:ind w:left="567"/>
        <w:jc w:val="both"/>
      </w:pPr>
      <w:r>
        <w:t xml:space="preserve">Министры </w:t>
      </w:r>
      <w:r w:rsidR="00325D66">
        <w:t>обладают правом наложения Вето на</w:t>
      </w:r>
      <w:r>
        <w:t xml:space="preserve"> любые решения, принятые на заседаниях</w:t>
      </w:r>
      <w:r w:rsidR="00325D66">
        <w:t>, если решения не соответствуют данному уставу или морально- этическим нормам.</w:t>
      </w:r>
    </w:p>
    <w:p w:rsidR="00325D66" w:rsidRDefault="00325D66" w:rsidP="001D5B62">
      <w:pPr>
        <w:pStyle w:val="10"/>
        <w:keepNext/>
        <w:keepLines/>
        <w:numPr>
          <w:ilvl w:val="0"/>
          <w:numId w:val="6"/>
        </w:numPr>
        <w:shd w:val="clear" w:color="auto" w:fill="auto"/>
        <w:spacing w:after="240" w:line="240" w:lineRule="auto"/>
        <w:ind w:left="567"/>
        <w:jc w:val="center"/>
      </w:pPr>
      <w:bookmarkStart w:id="2" w:name="bookmark6"/>
      <w:r>
        <w:t>Порядок внесения изменений и дополнений в устав организации.</w:t>
      </w:r>
      <w:bookmarkEnd w:id="2"/>
    </w:p>
    <w:p w:rsidR="00774E72" w:rsidRDefault="00325D66" w:rsidP="001D5B62">
      <w:pPr>
        <w:pStyle w:val="21"/>
        <w:numPr>
          <w:ilvl w:val="1"/>
          <w:numId w:val="6"/>
        </w:numPr>
        <w:shd w:val="clear" w:color="auto" w:fill="auto"/>
        <w:tabs>
          <w:tab w:val="left" w:pos="587"/>
        </w:tabs>
        <w:spacing w:after="240" w:line="240" w:lineRule="auto"/>
        <w:ind w:left="567"/>
        <w:jc w:val="both"/>
      </w:pPr>
      <w:r>
        <w:t>Внесение изменений в устав может производиться в любой момент, если на то есть обоснованные причины.</w:t>
      </w:r>
    </w:p>
    <w:p w:rsidR="00325D66" w:rsidRDefault="00325D66" w:rsidP="001D5B62">
      <w:pPr>
        <w:pStyle w:val="21"/>
        <w:numPr>
          <w:ilvl w:val="1"/>
          <w:numId w:val="6"/>
        </w:numPr>
        <w:shd w:val="clear" w:color="auto" w:fill="auto"/>
        <w:tabs>
          <w:tab w:val="left" w:pos="587"/>
        </w:tabs>
        <w:spacing w:after="240" w:line="240" w:lineRule="auto"/>
        <w:ind w:left="567"/>
        <w:jc w:val="both"/>
      </w:pPr>
      <w:r>
        <w:t>Все изменения и дополнения в Устав рассматриваются и принимаются Советом организации с последующей регистрацией в установленном законом порядке.</w:t>
      </w:r>
    </w:p>
    <w:p w:rsidR="00325D66" w:rsidRDefault="00325D66" w:rsidP="001D5B62">
      <w:pPr>
        <w:pStyle w:val="21"/>
        <w:numPr>
          <w:ilvl w:val="0"/>
          <w:numId w:val="6"/>
        </w:numPr>
        <w:shd w:val="clear" w:color="auto" w:fill="auto"/>
        <w:spacing w:after="240" w:line="240" w:lineRule="auto"/>
        <w:jc w:val="both"/>
      </w:pPr>
      <w:r>
        <w:t>Источники формирования денежных средств и иного имущества организации. Права организац</w:t>
      </w:r>
      <w:proofErr w:type="gramStart"/>
      <w:r>
        <w:t>ии и её</w:t>
      </w:r>
      <w:proofErr w:type="gramEnd"/>
      <w:r>
        <w:t xml:space="preserve"> структурных подразделений по управлению имуществом.</w:t>
      </w:r>
    </w:p>
    <w:p w:rsidR="00325D66" w:rsidRDefault="00325D66" w:rsidP="001D5B62">
      <w:pPr>
        <w:pStyle w:val="21"/>
        <w:numPr>
          <w:ilvl w:val="1"/>
          <w:numId w:val="6"/>
        </w:numPr>
        <w:shd w:val="clear" w:color="auto" w:fill="auto"/>
        <w:tabs>
          <w:tab w:val="left" w:pos="582"/>
        </w:tabs>
        <w:spacing w:after="0" w:line="240" w:lineRule="auto"/>
        <w:ind w:left="567"/>
        <w:jc w:val="both"/>
      </w:pPr>
      <w:r>
        <w:t>В собственности организации могут находиться инвентарь, оборудование, средства массовой информации, создаваемые и приобретаемые за счет средств организации.</w:t>
      </w:r>
    </w:p>
    <w:p w:rsidR="00325D66" w:rsidRDefault="00325D66" w:rsidP="001D5B62">
      <w:pPr>
        <w:pStyle w:val="21"/>
        <w:numPr>
          <w:ilvl w:val="1"/>
          <w:numId w:val="6"/>
        </w:numPr>
        <w:shd w:val="clear" w:color="auto" w:fill="auto"/>
        <w:tabs>
          <w:tab w:val="left" w:pos="559"/>
        </w:tabs>
        <w:spacing w:after="273" w:line="240" w:lineRule="auto"/>
        <w:ind w:left="567"/>
        <w:jc w:val="both"/>
      </w:pPr>
      <w:r>
        <w:t>При реорганизации имущество организации, юридического лица, переходит к вновь возникшим юридическим лицам в порядке, предусмотренном Гражданским кодексом Российской Федерации</w:t>
      </w:r>
      <w:r w:rsidR="001D5B62">
        <w:t>.</w:t>
      </w:r>
    </w:p>
    <w:p w:rsidR="001D5B62" w:rsidRDefault="001D5B62" w:rsidP="001D5B62">
      <w:pPr>
        <w:pStyle w:val="21"/>
        <w:shd w:val="clear" w:color="auto" w:fill="auto"/>
        <w:tabs>
          <w:tab w:val="left" w:pos="559"/>
        </w:tabs>
        <w:spacing w:after="273" w:line="240" w:lineRule="auto"/>
        <w:ind w:left="567"/>
        <w:jc w:val="both"/>
      </w:pPr>
    </w:p>
    <w:p w:rsidR="001D5B62" w:rsidRPr="001D5B62" w:rsidRDefault="001D5B62" w:rsidP="001D5B62">
      <w:pPr>
        <w:pStyle w:val="21"/>
        <w:ind w:left="567"/>
        <w:jc w:val="center"/>
        <w:rPr>
          <w:b/>
        </w:rPr>
      </w:pPr>
      <w:r w:rsidRPr="001D5B62">
        <w:rPr>
          <w:b/>
        </w:rPr>
        <w:t>7. Прекращение деятельности</w:t>
      </w:r>
      <w:r>
        <w:rPr>
          <w:b/>
        </w:rPr>
        <w:t>.</w:t>
      </w:r>
    </w:p>
    <w:p w:rsidR="0062008F" w:rsidRDefault="001D5B62" w:rsidP="001D5B62">
      <w:pPr>
        <w:pStyle w:val="21"/>
        <w:shd w:val="clear" w:color="auto" w:fill="auto"/>
        <w:spacing w:after="0" w:line="240" w:lineRule="auto"/>
        <w:ind w:left="567"/>
        <w:jc w:val="both"/>
      </w:pPr>
      <w:r>
        <w:lastRenderedPageBreak/>
        <w:t>7.1.</w:t>
      </w:r>
      <w:r>
        <w:tab/>
        <w:t>Деятельность ДОО «ШАДР» может быть прекращена по решению Конференции учителей и членов ДОО «ШАДР».</w:t>
      </w:r>
    </w:p>
    <w:p w:rsidR="00CB35FB" w:rsidRDefault="00CB35FB" w:rsidP="001D5B62">
      <w:pPr>
        <w:pStyle w:val="21"/>
        <w:shd w:val="clear" w:color="auto" w:fill="auto"/>
        <w:spacing w:after="0" w:line="240" w:lineRule="auto"/>
        <w:ind w:left="567"/>
        <w:jc w:val="both"/>
      </w:pPr>
    </w:p>
    <w:p w:rsidR="00CB35FB" w:rsidRDefault="00CB35FB" w:rsidP="001D5B62">
      <w:pPr>
        <w:pStyle w:val="21"/>
        <w:shd w:val="clear" w:color="auto" w:fill="auto"/>
        <w:spacing w:after="0" w:line="240" w:lineRule="auto"/>
        <w:ind w:left="567"/>
        <w:jc w:val="both"/>
      </w:pPr>
    </w:p>
    <w:p w:rsidR="001D5B62" w:rsidRPr="00CB35FB" w:rsidRDefault="001D5B62" w:rsidP="001D5B62">
      <w:pPr>
        <w:pStyle w:val="af0"/>
        <w:widowControl/>
        <w:numPr>
          <w:ilvl w:val="0"/>
          <w:numId w:val="8"/>
        </w:numPr>
        <w:spacing w:after="167" w:line="266" w:lineRule="auto"/>
        <w:ind w:left="567" w:right="58"/>
        <w:jc w:val="center"/>
        <w:rPr>
          <w:rFonts w:ascii="Times New Roman" w:eastAsia="Times New Roman" w:hAnsi="Times New Roman" w:cs="Times New Roman"/>
          <w:b/>
          <w:sz w:val="28"/>
          <w:szCs w:val="22"/>
          <w:lang w:val="en-US" w:eastAsia="en-US" w:bidi="ar-SA"/>
        </w:rPr>
      </w:pPr>
      <w:r w:rsidRPr="00CB35FB">
        <w:rPr>
          <w:rFonts w:ascii="Times New Roman" w:eastAsia="Times New Roman" w:hAnsi="Times New Roman" w:cs="Times New Roman"/>
          <w:b/>
          <w:sz w:val="30"/>
          <w:szCs w:val="22"/>
          <w:lang w:val="en-US" w:eastAsia="en-US" w:bidi="ar-SA"/>
        </w:rPr>
        <w:t>Финансирование ДОО «</w:t>
      </w:r>
      <w:r w:rsidRPr="00CB35FB">
        <w:rPr>
          <w:rFonts w:ascii="Times New Roman" w:eastAsia="Times New Roman" w:hAnsi="Times New Roman" w:cs="Times New Roman"/>
          <w:b/>
          <w:sz w:val="30"/>
          <w:szCs w:val="22"/>
          <w:lang w:eastAsia="en-US" w:bidi="ar-SA"/>
        </w:rPr>
        <w:t>ШАДР</w:t>
      </w:r>
      <w:r w:rsidRPr="00CB35FB">
        <w:rPr>
          <w:rFonts w:ascii="Times New Roman" w:eastAsia="Times New Roman" w:hAnsi="Times New Roman" w:cs="Times New Roman"/>
          <w:b/>
          <w:sz w:val="30"/>
          <w:szCs w:val="22"/>
          <w:lang w:val="en-US" w:eastAsia="en-US" w:bidi="ar-SA"/>
        </w:rPr>
        <w:t>»</w:t>
      </w:r>
      <w:r w:rsidRPr="00CB35FB">
        <w:rPr>
          <w:rFonts w:ascii="Times New Roman" w:eastAsia="Times New Roman" w:hAnsi="Times New Roman" w:cs="Times New Roman"/>
          <w:b/>
          <w:sz w:val="30"/>
          <w:szCs w:val="22"/>
          <w:lang w:eastAsia="en-US" w:bidi="ar-SA"/>
        </w:rPr>
        <w:t>.</w:t>
      </w:r>
    </w:p>
    <w:p w:rsidR="001D5B62" w:rsidRPr="001D5B62" w:rsidRDefault="001D5B62" w:rsidP="001D5B62">
      <w:pPr>
        <w:pStyle w:val="af0"/>
        <w:widowControl/>
        <w:numPr>
          <w:ilvl w:val="1"/>
          <w:numId w:val="9"/>
        </w:numPr>
        <w:spacing w:after="30" w:line="269" w:lineRule="auto"/>
        <w:ind w:left="567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1D5B62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Источниками образования средств ДОО «Содружество </w:t>
      </w:r>
      <w:r w:rsidRPr="001D5B62">
        <w:rPr>
          <w:rFonts w:ascii="Times New Roman" w:eastAsia="Times New Roman" w:hAnsi="Times New Roman" w:cs="Times New Roman"/>
          <w:sz w:val="28"/>
          <w:szCs w:val="22"/>
          <w:lang w:val="en-US" w:eastAsia="en-US" w:bidi="ar-SA"/>
        </w:rPr>
        <w:t>XXL</w:t>
      </w:r>
      <w:r w:rsidRPr="001D5B62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» являются добровольные пожертвования, поступления от проводимых аукционов, выставок, лотерей и другие, не запрещенные законом поступления.</w:t>
      </w:r>
    </w:p>
    <w:p w:rsidR="001D5B62" w:rsidRPr="001D5B62" w:rsidRDefault="001D5B62" w:rsidP="001D5B62">
      <w:pPr>
        <w:pStyle w:val="af0"/>
        <w:widowControl/>
        <w:numPr>
          <w:ilvl w:val="1"/>
          <w:numId w:val="9"/>
        </w:numPr>
        <w:spacing w:after="146" w:line="269" w:lineRule="auto"/>
        <w:ind w:left="567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1D5B62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За дарителями сохраняется право установления целевого назначения взносов. Денежные средства ДОО «Содружество </w:t>
      </w:r>
      <w:r w:rsidRPr="001D5B62">
        <w:rPr>
          <w:rFonts w:ascii="Times New Roman" w:eastAsia="Times New Roman" w:hAnsi="Times New Roman" w:cs="Times New Roman"/>
          <w:sz w:val="28"/>
          <w:szCs w:val="22"/>
          <w:lang w:val="en-US" w:eastAsia="en-US" w:bidi="ar-SA"/>
        </w:rPr>
        <w:t>XXL</w:t>
      </w:r>
      <w:r w:rsidRPr="001D5B62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» используются на выполнение поставленных задач.</w:t>
      </w:r>
    </w:p>
    <w:p w:rsidR="001D5B62" w:rsidRDefault="001D5B62" w:rsidP="001D5B62">
      <w:pPr>
        <w:pStyle w:val="21"/>
        <w:shd w:val="clear" w:color="auto" w:fill="auto"/>
        <w:spacing w:after="0" w:line="240" w:lineRule="auto"/>
        <w:ind w:left="284"/>
        <w:jc w:val="both"/>
      </w:pPr>
    </w:p>
    <w:sectPr w:rsidR="001D5B62" w:rsidSect="00CB35FB">
      <w:pgSz w:w="11900" w:h="16840"/>
      <w:pgMar w:top="567" w:right="843" w:bottom="993" w:left="11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DA2" w:rsidRDefault="00D55DA2">
      <w:r>
        <w:separator/>
      </w:r>
    </w:p>
  </w:endnote>
  <w:endnote w:type="continuationSeparator" w:id="0">
    <w:p w:rsidR="00D55DA2" w:rsidRDefault="00D5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DA2" w:rsidRDefault="00D55DA2"/>
  </w:footnote>
  <w:footnote w:type="continuationSeparator" w:id="0">
    <w:p w:rsidR="00D55DA2" w:rsidRDefault="00D55D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37EA"/>
    <w:multiLevelType w:val="multilevel"/>
    <w:tmpl w:val="85E2B3A6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D657C0"/>
    <w:multiLevelType w:val="multilevel"/>
    <w:tmpl w:val="65F6218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6C0E14"/>
    <w:multiLevelType w:val="multilevel"/>
    <w:tmpl w:val="88387210"/>
    <w:lvl w:ilvl="0">
      <w:start w:val="6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C12189"/>
    <w:multiLevelType w:val="multilevel"/>
    <w:tmpl w:val="8F60E8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38250B"/>
    <w:multiLevelType w:val="multilevel"/>
    <w:tmpl w:val="12049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6515B76"/>
    <w:multiLevelType w:val="multilevel"/>
    <w:tmpl w:val="EC5870B4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5A2428"/>
    <w:multiLevelType w:val="multilevel"/>
    <w:tmpl w:val="A52CF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AB1646"/>
    <w:multiLevelType w:val="hybridMultilevel"/>
    <w:tmpl w:val="08E241D6"/>
    <w:lvl w:ilvl="0" w:tplc="60F4ED74">
      <w:start w:val="8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0222D"/>
    <w:multiLevelType w:val="multilevel"/>
    <w:tmpl w:val="B0C0519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8F"/>
    <w:rsid w:val="000177D0"/>
    <w:rsid w:val="000815FB"/>
    <w:rsid w:val="0013418E"/>
    <w:rsid w:val="001D5B62"/>
    <w:rsid w:val="002122CA"/>
    <w:rsid w:val="00217692"/>
    <w:rsid w:val="00284571"/>
    <w:rsid w:val="002B6A35"/>
    <w:rsid w:val="00325D66"/>
    <w:rsid w:val="004A641A"/>
    <w:rsid w:val="004B3EFE"/>
    <w:rsid w:val="00516ED3"/>
    <w:rsid w:val="0062008F"/>
    <w:rsid w:val="00733493"/>
    <w:rsid w:val="007705CB"/>
    <w:rsid w:val="00774E72"/>
    <w:rsid w:val="008F138B"/>
    <w:rsid w:val="00970C7A"/>
    <w:rsid w:val="0099327E"/>
    <w:rsid w:val="00AE6FE5"/>
    <w:rsid w:val="00B7495A"/>
    <w:rsid w:val="00CB35FB"/>
    <w:rsid w:val="00CF0C2E"/>
    <w:rsid w:val="00D55DA2"/>
    <w:rsid w:val="00DA245D"/>
    <w:rsid w:val="00DC54D9"/>
    <w:rsid w:val="00E4234C"/>
    <w:rsid w:val="00F3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0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andaraExact">
    <w:name w:val="Подпись к картинке (2) + Candara Exact"/>
    <w:basedOn w:val="2Exact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300" w:line="317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">
    <w:name w:val="Подпись к картинке (2)"/>
    <w:basedOn w:val="a"/>
    <w:link w:val="2Exact0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uiPriority w:val="1"/>
    <w:qFormat/>
    <w:rsid w:val="00284571"/>
    <w:rPr>
      <w:color w:val="000000"/>
    </w:rPr>
  </w:style>
  <w:style w:type="paragraph" w:styleId="a9">
    <w:name w:val="header"/>
    <w:basedOn w:val="a"/>
    <w:link w:val="aa"/>
    <w:uiPriority w:val="99"/>
    <w:unhideWhenUsed/>
    <w:rsid w:val="002845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84571"/>
    <w:rPr>
      <w:color w:val="000000"/>
    </w:rPr>
  </w:style>
  <w:style w:type="paragraph" w:styleId="ab">
    <w:name w:val="footer"/>
    <w:basedOn w:val="a"/>
    <w:link w:val="ac"/>
    <w:uiPriority w:val="99"/>
    <w:unhideWhenUsed/>
    <w:rsid w:val="002845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4571"/>
    <w:rPr>
      <w:color w:val="000000"/>
    </w:rPr>
  </w:style>
  <w:style w:type="table" w:styleId="ad">
    <w:name w:val="Table Grid"/>
    <w:basedOn w:val="a1"/>
    <w:uiPriority w:val="59"/>
    <w:rsid w:val="00774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0815FB"/>
    <w:rPr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15FB"/>
    <w:rPr>
      <w:color w:val="000000"/>
      <w:sz w:val="16"/>
      <w:szCs w:val="16"/>
    </w:rPr>
  </w:style>
  <w:style w:type="paragraph" w:styleId="af0">
    <w:name w:val="List Paragraph"/>
    <w:basedOn w:val="a"/>
    <w:uiPriority w:val="34"/>
    <w:qFormat/>
    <w:rsid w:val="002122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0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andaraExact">
    <w:name w:val="Подпись к картинке (2) + Candara Exact"/>
    <w:basedOn w:val="2Exact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300" w:line="317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">
    <w:name w:val="Подпись к картинке (2)"/>
    <w:basedOn w:val="a"/>
    <w:link w:val="2Exact0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uiPriority w:val="1"/>
    <w:qFormat/>
    <w:rsid w:val="00284571"/>
    <w:rPr>
      <w:color w:val="000000"/>
    </w:rPr>
  </w:style>
  <w:style w:type="paragraph" w:styleId="a9">
    <w:name w:val="header"/>
    <w:basedOn w:val="a"/>
    <w:link w:val="aa"/>
    <w:uiPriority w:val="99"/>
    <w:unhideWhenUsed/>
    <w:rsid w:val="002845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84571"/>
    <w:rPr>
      <w:color w:val="000000"/>
    </w:rPr>
  </w:style>
  <w:style w:type="paragraph" w:styleId="ab">
    <w:name w:val="footer"/>
    <w:basedOn w:val="a"/>
    <w:link w:val="ac"/>
    <w:uiPriority w:val="99"/>
    <w:unhideWhenUsed/>
    <w:rsid w:val="002845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4571"/>
    <w:rPr>
      <w:color w:val="000000"/>
    </w:rPr>
  </w:style>
  <w:style w:type="table" w:styleId="ad">
    <w:name w:val="Table Grid"/>
    <w:basedOn w:val="a1"/>
    <w:uiPriority w:val="59"/>
    <w:rsid w:val="00774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0815FB"/>
    <w:rPr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15FB"/>
    <w:rPr>
      <w:color w:val="000000"/>
      <w:sz w:val="16"/>
      <w:szCs w:val="16"/>
    </w:rPr>
  </w:style>
  <w:style w:type="paragraph" w:styleId="af0">
    <w:name w:val="List Paragraph"/>
    <w:basedOn w:val="a"/>
    <w:uiPriority w:val="34"/>
    <w:qFormat/>
    <w:rsid w:val="00212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9CAB0-22B9-4215-ADAB-0822E017F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10</cp:revision>
  <cp:lastPrinted>2016-03-12T07:09:00Z</cp:lastPrinted>
  <dcterms:created xsi:type="dcterms:W3CDTF">2016-03-14T12:04:00Z</dcterms:created>
  <dcterms:modified xsi:type="dcterms:W3CDTF">2021-01-20T12:53:00Z</dcterms:modified>
</cp:coreProperties>
</file>